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0B0" w:rsidRPr="000060B0" w:rsidRDefault="000060B0" w:rsidP="0066349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60B0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ИНФОРМАЦИЯ </w:t>
      </w:r>
    </w:p>
    <w:p w:rsidR="0066349A" w:rsidRPr="000060B0" w:rsidRDefault="000060B0" w:rsidP="0066349A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060B0">
        <w:rPr>
          <w:rFonts w:ascii="Times New Roman" w:hAnsi="Times New Roman" w:cs="Times New Roman"/>
          <w:b/>
          <w:color w:val="C00000"/>
          <w:sz w:val="28"/>
          <w:szCs w:val="28"/>
        </w:rPr>
        <w:t>для  медицинских работников -  молодых специалистов!!!</w:t>
      </w:r>
    </w:p>
    <w:p w:rsidR="0066349A" w:rsidRPr="000060B0" w:rsidRDefault="00AF13C5" w:rsidP="0066349A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060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Государственное бюджетное учреждение здравоохранения Владимирской области "Муромская стоматологическая поликлиника", участвует в реализации территориальной программы государственных гарантий бесплатного оказания гражданам медицинской помощи Владимирской области и реализует наставничество.  </w:t>
      </w:r>
    </w:p>
    <w:p w:rsidR="00425ABB" w:rsidRDefault="0035173F" w:rsidP="00425ABB">
      <w:pPr>
        <w:pStyle w:val="a3"/>
        <w:spacing w:before="0" w:beforeAutospacing="0" w:after="0" w:afterAutospacing="0" w:line="141" w:lineRule="atLeast"/>
        <w:ind w:firstLine="264"/>
        <w:jc w:val="both"/>
      </w:pPr>
      <w:r w:rsidRPr="00425ABB">
        <w:t>Наставничество</w:t>
      </w:r>
      <w:r w:rsidR="00425ABB" w:rsidRPr="00425ABB">
        <w:t xml:space="preserve"> в  ГБУЗ ВО МСП </w:t>
      </w:r>
      <w:r w:rsidR="00425ABB" w:rsidRPr="00AD3A9D">
        <w:rPr>
          <w:b/>
          <w:u w:val="single"/>
        </w:rPr>
        <w:t>может осуществляться</w:t>
      </w:r>
      <w:r w:rsidR="00425ABB" w:rsidRPr="00425ABB">
        <w:t xml:space="preserve">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 и в сроки предусмотренным приказом Минздрава России от 05.03.2026 N 166н, а именно: </w:t>
      </w:r>
    </w:p>
    <w:p w:rsidR="000060B0" w:rsidRPr="00425ABB" w:rsidRDefault="000060B0" w:rsidP="00425ABB">
      <w:pPr>
        <w:pStyle w:val="a3"/>
        <w:spacing w:before="0" w:beforeAutospacing="0" w:after="0" w:afterAutospacing="0" w:line="141" w:lineRule="atLeast"/>
        <w:ind w:firstLine="264"/>
        <w:jc w:val="both"/>
      </w:pPr>
    </w:p>
    <w:tbl>
      <w:tblPr>
        <w:tblpPr w:leftFromText="180" w:rightFromText="180" w:vertAnchor="text" w:tblpY="1"/>
        <w:tblOverlap w:val="never"/>
        <w:tblW w:w="9653" w:type="dxa"/>
        <w:tblInd w:w="7" w:type="dxa"/>
        <w:tblCellMar>
          <w:left w:w="0" w:type="dxa"/>
          <w:right w:w="0" w:type="dxa"/>
        </w:tblCellMar>
        <w:tblLook w:val="04A0"/>
      </w:tblPr>
      <w:tblGrid>
        <w:gridCol w:w="563"/>
        <w:gridCol w:w="5688"/>
        <w:gridCol w:w="3402"/>
      </w:tblGrid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5ABB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</w:p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25AB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425ABB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proofErr w:type="spellStart"/>
            <w:r w:rsidRPr="00425ABB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spellEnd"/>
            <w:r w:rsidRPr="00425A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BB" w:rsidRPr="009C025E" w:rsidRDefault="00425ABB" w:rsidP="00B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25E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Наименования специальностей, по которым получено медицинское образование по основным профессиональным образовательным программам, и код специальности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BB" w:rsidRPr="009C025E" w:rsidRDefault="00425ABB" w:rsidP="00B539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C025E">
              <w:rPr>
                <w:rFonts w:ascii="Times New Roman" w:hAnsi="Times New Roman" w:cs="Times New Roman"/>
                <w:sz w:val="16"/>
                <w:szCs w:val="16"/>
              </w:rPr>
              <w:t xml:space="preserve">Срок наставничества после прохождения первичной аккредитации специалиста, первичной специализированной аккредитации специалиста в соответствии с квалификационными требованиями к медицинским и фармацевтическим работникам </w:t>
            </w:r>
          </w:p>
        </w:tc>
      </w:tr>
      <w:tr w:rsidR="00425ABB" w:rsidRPr="00425ABB" w:rsidTr="00B53958">
        <w:tc>
          <w:tcPr>
            <w:tcW w:w="9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Специальности среднего профессионального образования</w:t>
            </w:r>
          </w:p>
        </w:tc>
      </w:tr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BB" w:rsidRPr="00425ABB" w:rsidRDefault="00425ABB" w:rsidP="00425A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31.02.05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BB" w:rsidRPr="00425ABB" w:rsidRDefault="00425ABB" w:rsidP="00B5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1,5 года</w:t>
            </w:r>
          </w:p>
        </w:tc>
      </w:tr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BB" w:rsidRPr="00425ABB" w:rsidRDefault="00425ABB" w:rsidP="00425A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31.02.07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Стоматологическое дело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425ABB" w:rsidRPr="00425ABB" w:rsidRDefault="00425ABB" w:rsidP="00B5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425A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34.02.01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Сестринское дело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425ABB" w:rsidRPr="00425ABB" w:rsidTr="00B53958">
        <w:tc>
          <w:tcPr>
            <w:tcW w:w="9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Специальности высшего образования - </w:t>
            </w:r>
            <w:proofErr w:type="spellStart"/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</w:p>
        </w:tc>
      </w:tr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425AB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31.05.03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Стоматология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1,5 года</w:t>
            </w:r>
          </w:p>
        </w:tc>
      </w:tr>
      <w:tr w:rsidR="00425ABB" w:rsidRPr="00425ABB" w:rsidTr="00B53958">
        <w:tc>
          <w:tcPr>
            <w:tcW w:w="96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Специальности высшего образования подготовки кадров</w:t>
            </w:r>
          </w:p>
          <w:p w:rsidR="00425ABB" w:rsidRPr="00425ABB" w:rsidRDefault="00425ABB" w:rsidP="00B53958">
            <w:pPr>
              <w:pStyle w:val="ConsPlusTitle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высшей квалификации по программам ординатуры</w:t>
            </w:r>
          </w:p>
        </w:tc>
      </w:tr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425A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 xml:space="preserve">31.08.72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Стоматология общей практики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1,5 года</w:t>
            </w:r>
          </w:p>
        </w:tc>
      </w:tr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425A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31.08.73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Стоматология терапевтическая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1,5 года</w:t>
            </w:r>
          </w:p>
        </w:tc>
      </w:tr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425A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31.08.74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Стоматология хирургическая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1,5 года</w:t>
            </w:r>
          </w:p>
        </w:tc>
      </w:tr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425A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31.08.75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Стоматология ортопедическая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1,5 года</w:t>
            </w:r>
          </w:p>
        </w:tc>
      </w:tr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425A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31.08.76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Стоматология детская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1,5 года</w:t>
            </w:r>
          </w:p>
        </w:tc>
      </w:tr>
      <w:tr w:rsidR="00425ABB" w:rsidRPr="00425ABB" w:rsidTr="00B53958">
        <w:tc>
          <w:tcPr>
            <w:tcW w:w="5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425AB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31.08.77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Ортодонтия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5ABB" w:rsidRPr="00425ABB" w:rsidRDefault="00425ABB" w:rsidP="00B5395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ABB">
              <w:rPr>
                <w:rFonts w:ascii="Times New Roman" w:hAnsi="Times New Roman" w:cs="Times New Roman"/>
                <w:sz w:val="24"/>
                <w:szCs w:val="24"/>
              </w:rPr>
              <w:t>1,5 года</w:t>
            </w:r>
          </w:p>
        </w:tc>
      </w:tr>
    </w:tbl>
    <w:p w:rsidR="00AD3A9D" w:rsidRDefault="00AD3A9D" w:rsidP="00425ABB">
      <w:pPr>
        <w:pStyle w:val="a3"/>
        <w:spacing w:before="0" w:beforeAutospacing="0" w:after="0" w:afterAutospacing="0" w:line="141" w:lineRule="atLeast"/>
        <w:jc w:val="both"/>
      </w:pPr>
      <w:r>
        <w:t xml:space="preserve"> </w:t>
      </w:r>
      <w:r w:rsidR="00425ABB" w:rsidRPr="00425ABB">
        <w:t xml:space="preserve">и впервые прошедших первичную аккредитацию специалиста, первичную специализированную аккредитацию специалиста по соответствующей специальности (далее - наставляемые) после 01.03.2026 г. </w:t>
      </w:r>
    </w:p>
    <w:p w:rsidR="009C025E" w:rsidRDefault="009C025E" w:rsidP="00425ABB">
      <w:pPr>
        <w:pStyle w:val="a3"/>
        <w:spacing w:before="0" w:beforeAutospacing="0" w:after="0" w:afterAutospacing="0" w:line="141" w:lineRule="atLeast"/>
        <w:jc w:val="both"/>
      </w:pPr>
    </w:p>
    <w:p w:rsidR="00425ABB" w:rsidRPr="000060B0" w:rsidRDefault="00AD3A9D" w:rsidP="009C025E">
      <w:pPr>
        <w:pStyle w:val="a3"/>
        <w:spacing w:before="0" w:beforeAutospacing="0" w:after="0" w:afterAutospacing="0" w:line="141" w:lineRule="atLeast"/>
        <w:jc w:val="center"/>
        <w:rPr>
          <w:b/>
          <w:color w:val="FF0000"/>
          <w:u w:val="single"/>
        </w:rPr>
      </w:pPr>
      <w:r w:rsidRPr="000060B0">
        <w:rPr>
          <w:color w:val="FF0000"/>
        </w:rPr>
        <w:t xml:space="preserve">Наставничество в учреждении будет организовано </w:t>
      </w:r>
      <w:r w:rsidR="00425ABB" w:rsidRPr="000060B0">
        <w:rPr>
          <w:b/>
          <w:color w:val="FF0000"/>
          <w:u w:val="single"/>
        </w:rPr>
        <w:t xml:space="preserve">ТОЛЬКО ПРИ НАЛИЧИИИ  ВАКАНСИИ в УЧРЕЖДЕНИИ на должности по вышеуказанным специальностям и при наличии </w:t>
      </w:r>
      <w:r w:rsidRPr="000060B0">
        <w:rPr>
          <w:b/>
          <w:color w:val="FF0000"/>
          <w:u w:val="single"/>
        </w:rPr>
        <w:t xml:space="preserve">кадровой возможности  у учреждения </w:t>
      </w:r>
      <w:r w:rsidR="009C025E" w:rsidRPr="000060B0">
        <w:rPr>
          <w:b/>
          <w:color w:val="FF0000"/>
          <w:u w:val="single"/>
        </w:rPr>
        <w:t xml:space="preserve"> по </w:t>
      </w:r>
      <w:r w:rsidRPr="000060B0">
        <w:rPr>
          <w:b/>
          <w:color w:val="FF0000"/>
          <w:u w:val="single"/>
        </w:rPr>
        <w:t>определени</w:t>
      </w:r>
      <w:r w:rsidR="009C025E" w:rsidRPr="000060B0">
        <w:rPr>
          <w:b/>
          <w:color w:val="FF0000"/>
          <w:u w:val="single"/>
        </w:rPr>
        <w:t>ю</w:t>
      </w:r>
      <w:r w:rsidRPr="000060B0">
        <w:rPr>
          <w:b/>
          <w:color w:val="FF0000"/>
          <w:u w:val="single"/>
        </w:rPr>
        <w:t xml:space="preserve"> </w:t>
      </w:r>
      <w:r w:rsidR="00425ABB" w:rsidRPr="000060B0">
        <w:rPr>
          <w:b/>
          <w:color w:val="FF0000"/>
          <w:u w:val="single"/>
        </w:rPr>
        <w:t>наставника.</w:t>
      </w:r>
    </w:p>
    <w:p w:rsidR="00425ABB" w:rsidRPr="000060B0" w:rsidRDefault="00425ABB" w:rsidP="009C025E">
      <w:pPr>
        <w:pStyle w:val="a3"/>
        <w:spacing w:before="0" w:beforeAutospacing="0" w:after="0" w:afterAutospacing="0" w:line="141" w:lineRule="atLeast"/>
        <w:jc w:val="center"/>
        <w:rPr>
          <w:color w:val="FF0000"/>
        </w:rPr>
      </w:pPr>
    </w:p>
    <w:p w:rsidR="00AD3A9D" w:rsidRPr="000060B0" w:rsidRDefault="00425ABB" w:rsidP="0066349A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060B0">
        <w:rPr>
          <w:rFonts w:ascii="Times New Roman" w:hAnsi="Times New Roman" w:cs="Times New Roman"/>
          <w:b/>
          <w:color w:val="0070C0"/>
          <w:sz w:val="24"/>
          <w:szCs w:val="24"/>
        </w:rPr>
        <w:t>П</w:t>
      </w:r>
      <w:r w:rsidR="00AF13C5" w:rsidRPr="000060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о всем имеющимся вопросам относительно наставничества </w:t>
      </w:r>
      <w:r w:rsidRPr="000060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и </w:t>
      </w:r>
      <w:r w:rsidR="00AD3A9D" w:rsidRPr="000060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имеющихся в учреждении </w:t>
      </w:r>
      <w:r w:rsidRPr="000060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вакансий </w:t>
      </w:r>
      <w:r w:rsidR="00AD3A9D" w:rsidRPr="000060B0">
        <w:rPr>
          <w:rFonts w:ascii="Times New Roman" w:hAnsi="Times New Roman" w:cs="Times New Roman"/>
          <w:b/>
          <w:color w:val="0070C0"/>
          <w:sz w:val="24"/>
          <w:szCs w:val="24"/>
        </w:rPr>
        <w:t>В</w:t>
      </w:r>
      <w:r w:rsidR="00AF13C5" w:rsidRPr="000060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ы можете обратиться в учреждение </w:t>
      </w:r>
    </w:p>
    <w:p w:rsidR="00425ABB" w:rsidRPr="000060B0" w:rsidRDefault="00AF13C5" w:rsidP="0066349A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060B0">
        <w:rPr>
          <w:rFonts w:ascii="Times New Roman" w:hAnsi="Times New Roman" w:cs="Times New Roman"/>
          <w:b/>
          <w:color w:val="0070C0"/>
          <w:sz w:val="24"/>
          <w:szCs w:val="24"/>
        </w:rPr>
        <w:t>по адресу</w:t>
      </w:r>
      <w:r w:rsidR="0035173F" w:rsidRPr="000060B0">
        <w:rPr>
          <w:rFonts w:ascii="Times New Roman" w:hAnsi="Times New Roman" w:cs="Times New Roman"/>
          <w:b/>
          <w:color w:val="0070C0"/>
          <w:sz w:val="24"/>
          <w:szCs w:val="24"/>
        </w:rPr>
        <w:t>: г. Муром, ул. Красноармейская, д. 37</w:t>
      </w:r>
      <w:r w:rsidRPr="000060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425ABB" w:rsidRPr="000060B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(отдел кадров) </w:t>
      </w:r>
    </w:p>
    <w:p w:rsidR="00AF13C5" w:rsidRPr="000060B0" w:rsidRDefault="00425ABB" w:rsidP="0066349A">
      <w:p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060B0">
        <w:rPr>
          <w:rFonts w:ascii="Times New Roman" w:hAnsi="Times New Roman" w:cs="Times New Roman"/>
          <w:b/>
          <w:color w:val="0070C0"/>
          <w:sz w:val="24"/>
          <w:szCs w:val="24"/>
        </w:rPr>
        <w:t>телефон : 8 49 234 4-10-92</w:t>
      </w:r>
    </w:p>
    <w:sectPr w:rsidR="00AF13C5" w:rsidRPr="000060B0" w:rsidSect="000060B0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defaultTabStop w:val="708"/>
  <w:characterSpacingControl w:val="doNotCompress"/>
  <w:compat/>
  <w:rsids>
    <w:rsidRoot w:val="0066349A"/>
    <w:rsid w:val="000060B0"/>
    <w:rsid w:val="000E5611"/>
    <w:rsid w:val="00104313"/>
    <w:rsid w:val="0029423C"/>
    <w:rsid w:val="00297582"/>
    <w:rsid w:val="0035164F"/>
    <w:rsid w:val="0035173F"/>
    <w:rsid w:val="00416C89"/>
    <w:rsid w:val="00425ABB"/>
    <w:rsid w:val="005B27C4"/>
    <w:rsid w:val="0066349A"/>
    <w:rsid w:val="007C5AD4"/>
    <w:rsid w:val="007E4BDD"/>
    <w:rsid w:val="00856B13"/>
    <w:rsid w:val="009C025E"/>
    <w:rsid w:val="00A33447"/>
    <w:rsid w:val="00AD3A9D"/>
    <w:rsid w:val="00AF13C5"/>
    <w:rsid w:val="00E71B38"/>
    <w:rsid w:val="00ED7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25A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25A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rmal (Web)"/>
    <w:basedOn w:val="a"/>
    <w:uiPriority w:val="99"/>
    <w:unhideWhenUsed/>
    <w:rsid w:val="0042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cp:lastPrinted>2026-05-20T12:34:00Z</cp:lastPrinted>
  <dcterms:created xsi:type="dcterms:W3CDTF">2026-05-20T12:36:00Z</dcterms:created>
  <dcterms:modified xsi:type="dcterms:W3CDTF">2026-05-20T12:36:00Z</dcterms:modified>
</cp:coreProperties>
</file>